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/>
        </w:rPr>
        <w:t>附件1</w:t>
      </w:r>
    </w:p>
    <w:p>
      <w:pPr>
        <w:spacing w:line="360" w:lineRule="auto"/>
        <w:jc w:val="center"/>
      </w:pPr>
      <w:r>
        <w:rPr>
          <w:rFonts w:hint="eastAsia" w:ascii="方正小标宋简体" w:eastAsia="方正小标宋简体"/>
          <w:sz w:val="32"/>
        </w:rPr>
        <w:t>“十四五”期间科学研究类奖项申报计划表</w:t>
      </w:r>
    </w:p>
    <w:tbl>
      <w:tblPr>
        <w:tblStyle w:val="7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38"/>
        <w:gridCol w:w="1280"/>
        <w:gridCol w:w="1138"/>
        <w:gridCol w:w="1401"/>
        <w:gridCol w:w="18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所在学院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项目简介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主要完成人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拟申报奖项名称和等级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拟申报年份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06" w:type="dxa"/>
          </w:tcPr>
          <w:p>
            <w:pPr>
              <w:spacing w:line="360" w:lineRule="auto"/>
            </w:pPr>
          </w:p>
        </w:tc>
        <w:tc>
          <w:tcPr>
            <w:tcW w:w="1138" w:type="dxa"/>
          </w:tcPr>
          <w:p>
            <w:pPr>
              <w:spacing w:line="360" w:lineRule="auto"/>
            </w:pPr>
          </w:p>
        </w:tc>
        <w:tc>
          <w:tcPr>
            <w:tcW w:w="1280" w:type="dxa"/>
          </w:tcPr>
          <w:p>
            <w:pPr>
              <w:spacing w:line="360" w:lineRule="auto"/>
            </w:pPr>
          </w:p>
        </w:tc>
        <w:tc>
          <w:tcPr>
            <w:tcW w:w="1138" w:type="dxa"/>
          </w:tcPr>
          <w:p>
            <w:pPr>
              <w:spacing w:line="360" w:lineRule="auto"/>
            </w:pPr>
          </w:p>
        </w:tc>
        <w:tc>
          <w:tcPr>
            <w:tcW w:w="1401" w:type="dxa"/>
          </w:tcPr>
          <w:p>
            <w:pPr>
              <w:spacing w:line="360" w:lineRule="auto"/>
            </w:pPr>
          </w:p>
        </w:tc>
        <w:tc>
          <w:tcPr>
            <w:tcW w:w="1858" w:type="dxa"/>
          </w:tcPr>
          <w:p>
            <w:pPr>
              <w:spacing w:line="360" w:lineRule="auto"/>
            </w:pPr>
          </w:p>
        </w:tc>
        <w:tc>
          <w:tcPr>
            <w:tcW w:w="88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bookmarkStart w:id="0" w:name="_GoBack"/>
      <w:bookmarkEnd w:id="0"/>
    </w:p>
    <w:sectPr>
      <w:pgSz w:w="11906" w:h="16838"/>
      <w:pgMar w:top="1361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DYwNDEzsbS0MDdR0lEKTi0uzszPAykwrgUA5fG8yiwAAAA="/>
  </w:docVars>
  <w:rsids>
    <w:rsidRoot w:val="007763D9"/>
    <w:rsid w:val="000B08CA"/>
    <w:rsid w:val="000B3BA6"/>
    <w:rsid w:val="0019180C"/>
    <w:rsid w:val="003E4E5A"/>
    <w:rsid w:val="00450244"/>
    <w:rsid w:val="004C7DDF"/>
    <w:rsid w:val="005439EB"/>
    <w:rsid w:val="007763D9"/>
    <w:rsid w:val="00791261"/>
    <w:rsid w:val="007E0B14"/>
    <w:rsid w:val="008F244D"/>
    <w:rsid w:val="009157F8"/>
    <w:rsid w:val="00940EE9"/>
    <w:rsid w:val="009B31BC"/>
    <w:rsid w:val="009E18AA"/>
    <w:rsid w:val="009F05E5"/>
    <w:rsid w:val="00A2117E"/>
    <w:rsid w:val="00AE67E5"/>
    <w:rsid w:val="00B544D6"/>
    <w:rsid w:val="00BC6823"/>
    <w:rsid w:val="00CA07AF"/>
    <w:rsid w:val="00D00F19"/>
    <w:rsid w:val="00D04005"/>
    <w:rsid w:val="00E7127C"/>
    <w:rsid w:val="00EF6D7B"/>
    <w:rsid w:val="00FE48D5"/>
    <w:rsid w:val="00FF6858"/>
    <w:rsid w:val="395F0781"/>
    <w:rsid w:val="4C5B6684"/>
    <w:rsid w:val="679536C0"/>
    <w:rsid w:val="6F852D10"/>
    <w:rsid w:val="7EF2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605</Characters>
  <Lines>5</Lines>
  <Paragraphs>1</Paragraphs>
  <TotalTime>93</TotalTime>
  <ScaleCrop>false</ScaleCrop>
  <LinksUpToDate>false</LinksUpToDate>
  <CharactersWithSpaces>710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2021-10-12T09:03:00Z</dcterms:created>
  <dc:creator>zhaomuqiu</dc:creator>
  <cp:lastModifiedBy>user</cp:lastModifiedBy>
  <dcterms:modified xsi:type="dcterms:W3CDTF">2021-10-13T00:56:22Z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CAE1D447C35A4D009285FAD36B13CE8A</vt:lpwstr>
  </property>
</Properties>
</file>