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645" w:tblpY="1998"/>
        <w:tblOverlap w:val="never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distribute"/>
              <w:textAlignment w:val="auto"/>
              <w:rPr>
                <w:rFonts w:hint="default" w:ascii="方正小标宋简体" w:hAnsi="方正小标宋简体" w:eastAsia="方正小标宋简体" w:cs="方正小标宋简体"/>
                <w:color w:val="FF0000"/>
                <w:spacing w:val="15"/>
                <w:sz w:val="36"/>
                <w:szCs w:val="36"/>
                <w:shd w:val="clear" w:color="auto" w:fill="FBFDFF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FF0000"/>
                <w:spacing w:val="15"/>
                <w:sz w:val="36"/>
                <w:szCs w:val="36"/>
                <w:shd w:val="clear" w:color="auto" w:fill="FBFDFF"/>
                <w:vertAlign w:val="baseline"/>
                <w:lang w:val="en-US" w:eastAsia="zh-CN"/>
              </w:rPr>
              <w:t>2021届高校毕业生留琼就业创业系列活动</w:t>
            </w:r>
            <w:r>
              <w:rPr>
                <w:rFonts w:hint="default" w:ascii="方正小标宋简体" w:hAnsi="方正小标宋简体" w:eastAsia="方正小标宋简体" w:cs="方正小标宋简体"/>
                <w:color w:val="FF0000"/>
                <w:spacing w:val="15"/>
                <w:sz w:val="44"/>
                <w:szCs w:val="44"/>
                <w:shd w:val="clear" w:color="auto" w:fill="FBFDFF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color w:val="FF0000"/>
                <w:spacing w:val="15"/>
                <w:sz w:val="36"/>
                <w:szCs w:val="36"/>
                <w:shd w:val="clear" w:color="auto" w:fill="FBFDFF"/>
                <w:vertAlign w:val="baseline"/>
                <w:lang w:val="en-US" w:eastAsia="zh-CN"/>
              </w:rPr>
              <w:t>海南热带海洋学院五指山校区毕业生就业见习招聘会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distribute"/>
              <w:textAlignment w:val="auto"/>
              <w:rPr>
                <w:rFonts w:hint="default" w:ascii="方正小标宋简体" w:hAnsi="方正小标宋简体" w:eastAsia="方正小标宋简体" w:cs="方正小标宋简体"/>
                <w:color w:val="FF0000"/>
                <w:spacing w:val="15"/>
                <w:sz w:val="44"/>
                <w:szCs w:val="44"/>
                <w:shd w:val="clear" w:color="auto" w:fill="FBFDFF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FF0000"/>
                <w:spacing w:val="15"/>
                <w:sz w:val="36"/>
                <w:szCs w:val="36"/>
                <w:shd w:val="clear" w:color="auto" w:fill="FBFDFF"/>
                <w:vertAlign w:val="baseline"/>
                <w:lang w:val="en-US" w:eastAsia="zh-CN"/>
              </w:rPr>
              <w:t>暨冬季供需见面会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15"/>
                <w:sz w:val="44"/>
                <w:szCs w:val="44"/>
                <w:shd w:val="clear" w:color="auto" w:fill="FBFDFF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15"/>
                <w:sz w:val="52"/>
                <w:szCs w:val="52"/>
                <w:shd w:val="clear" w:color="auto" w:fill="FBFDFF"/>
                <w:vertAlign w:val="baseline"/>
                <w:lang w:eastAsia="zh-CN"/>
              </w:rPr>
              <w:t>通告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CC3300"/>
          <w:spacing w:val="15"/>
          <w:sz w:val="44"/>
          <w:szCs w:val="44"/>
          <w:shd w:val="clear" w:color="auto" w:fill="FBFD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衷心感谢贵单位多年来对我校毕业生就业工作的大力支持！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海南热带海洋学院（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Hainan Tropical Ocean University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）是由海南省人民政府、国家海洋局、中国海洋石油总公司、三亚市人民政府、三沙市人民政府等共建的全日制公办普通本科省属高校，是外交部、教育部“中国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东盟教育培训中心”、教育部十大“教育援外基地”之一，是国务院学位委员会批准的硕士学位授予单位，是上海合作组织大学中方成员院校，也是海南省中南部少数民族地区的人才培养摇篮和知识创新、社会服务、文化传承、国际交流与合作的基地。学校原名琼州学院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月，更名为海南热带海洋学院。我校五指山校区现有学前教育、语文教育、数学教育、会计专业（包含会计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3+2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）和旅游管理专业（包含旅游管理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3+2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个专科专业，共有毕业生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907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人。其中，学前教育专业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人，语文教育专业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235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人，数学教育专业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人，会计专业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183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人（其中包含会计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3+2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毕业生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人），旅游管理专业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157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人（其中包含旅游管理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3+2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毕业生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为了给各用人单位和毕业生提供一个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见面洽谈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的平台，促进校企交流与合作，特举办本次毕业生冬季供需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见面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会，诚邀贵单位届时莅临会议，现将参会事宜告知如下：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  <w:t>一、活动主题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扬帆自贸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圆梦海南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  <w:t>活动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日（周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上午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9:00—中午11:00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  <w:t>活动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海南热带海洋学院五指山校区南校区体育馆（五指山市通什镇三月三大道与解放路交汇处东侧）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三、主办单位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海南省人力资源开发局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海南热带海洋学院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四、承办单位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海南热带海洋学院就业创业与校友办公室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海南热带海洋学院民族学院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五、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（一）参会单位于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日前将参会回执（详见附件）、营业执照副本（扫描件或照片）压缩打包以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E-mail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告知我院，预订展位。若未提交所需材料，则不能入场。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邮件主题请标明“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单位参加海南热带海洋学院五指山校区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届毕业生冬季就业供需见面会”字样，以免登记疏漏。收到邮件后，工作人员会邮件回复，如未收到回复，请及时电话咨询核实。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（二）参会单位需自行准备本单位招聘宣传海报（易拉宝）。由于场地受限，建议每家单位的招聘宣传海报统一使用易拉宝立式展架（长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1.2—1.4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米，宽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0.6—0.8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米）且不超过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当天，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将提供免费参会展位，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并为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每个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参会单位提供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一个展位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，配备一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张桌子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三张椅子。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（三）会场内不可挂横幅。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六、报名时间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—11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日下午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5:00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七、会务联系人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联系人：马老师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联系电话：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0898-86622170  13337522165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E-mail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rhdmzjy@126.com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网址：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http://jyc.hntou.edu.cn/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附件：海南热带海洋学院五指山校区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届毕业生冬季就业供需洽谈会回执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  </w:t>
      </w:r>
    </w:p>
    <w:p>
      <w:pPr>
        <w:keepNext w:val="0"/>
        <w:keepLines w:val="0"/>
        <w:pageBreakBefore w:val="0"/>
        <w:widowControl/>
        <w:shd w:val="clear" w:color="auto" w:fill="FBFD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BFD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BFD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BFDFF"/>
        <w:kinsoku/>
        <w:overflowPunct/>
        <w:topLinePunct w:val="0"/>
        <w:autoSpaceDE/>
        <w:autoSpaceDN/>
        <w:bidi w:val="0"/>
        <w:adjustRightInd/>
        <w:spacing w:line="560" w:lineRule="exact"/>
        <w:ind w:firstLine="1600" w:firstLineChars="500"/>
        <w:textAlignment w:val="auto"/>
        <w:rPr>
          <w:rFonts w:ascii="仿宋_GB2312" w:hAnsi="仿宋_GB2312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海南热带海洋学院大学生就业指导服务中心</w:t>
      </w:r>
    </w:p>
    <w:p>
      <w:pPr>
        <w:keepNext w:val="0"/>
        <w:keepLines w:val="0"/>
        <w:pageBreakBefore w:val="0"/>
        <w:widowControl/>
        <w:shd w:val="clear" w:color="auto" w:fill="FBFD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7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/>
        <w:shd w:val="clear" w:color="auto" w:fill="FBFD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7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BFD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7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BFD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7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BFD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7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BFD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7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BFD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7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BFD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7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海南热带海洋学院五指山校区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2021届毕业生冬季就业供需洽谈会回执</w:t>
      </w:r>
    </w:p>
    <w:p>
      <w:pPr>
        <w:shd w:val="clear" w:color="auto" w:fill="FFFFFF"/>
        <w:snapToGrid w:val="0"/>
        <w:rPr>
          <w:rFonts w:ascii="宋体" w:hAnsi="宋体" w:cs="宋体"/>
        </w:rPr>
      </w:pPr>
      <w:r>
        <w:rPr>
          <w:rFonts w:hint="eastAsia" w:ascii="宋体" w:hAnsi="宋体" w:cs="宋体"/>
        </w:rPr>
        <w:t> </w:t>
      </w:r>
    </w:p>
    <w:tbl>
      <w:tblPr>
        <w:tblStyle w:val="6"/>
        <w:tblW w:w="99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410"/>
        <w:gridCol w:w="780"/>
        <w:gridCol w:w="1650"/>
        <w:gridCol w:w="708"/>
        <w:gridCol w:w="1712"/>
        <w:gridCol w:w="788"/>
        <w:gridCol w:w="18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45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法人代表</w:t>
            </w:r>
          </w:p>
        </w:tc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45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1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与会者姓名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  务</w:t>
            </w:r>
          </w:p>
        </w:tc>
        <w:tc>
          <w:tcPr>
            <w:tcW w:w="4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 系 方 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  <w:tc>
          <w:tcPr>
            <w:tcW w:w="4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  <w:tc>
          <w:tcPr>
            <w:tcW w:w="4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  <w:tc>
          <w:tcPr>
            <w:tcW w:w="4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1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招聘岗位信息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招聘岗位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薪资待遇</w:t>
            </w:r>
          </w:p>
        </w:tc>
        <w:tc>
          <w:tcPr>
            <w:tcW w:w="4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/>
        </w:rPr>
        <w:t>会务联系人</w:t>
      </w:r>
      <w:r>
        <w:rPr>
          <w:rFonts w:hint="eastAsia"/>
          <w:lang w:eastAsia="zh-CN"/>
        </w:rPr>
        <w:t>：</w:t>
      </w:r>
      <w:r>
        <w:rPr>
          <w:rFonts w:hint="eastAsia"/>
        </w:rPr>
        <w:t>马老师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联系电话：</w:t>
      </w:r>
      <w:r>
        <w:t>0898-86622170  13337522165</w:t>
      </w:r>
      <w:r>
        <w:rPr>
          <w:rFonts w:hint="eastAsia"/>
          <w:lang w:val="en-US" w:eastAsia="zh-CN"/>
        </w:rPr>
        <w:t xml:space="preserve">     </w:t>
      </w:r>
      <w:r>
        <w:t>E-mail</w:t>
      </w:r>
      <w:r>
        <w:rPr>
          <w:rFonts w:hint="eastAsia"/>
        </w:rPr>
        <w:t>：</w:t>
      </w:r>
      <w:r>
        <w:t>rhdmzjy@126.com</w:t>
      </w:r>
      <w:bookmarkStart w:id="0" w:name="_GoBack"/>
      <w:bookmarkEnd w:id="0"/>
    </w:p>
    <w:sectPr>
      <w:footerReference r:id="rId3" w:type="default"/>
      <w:pgSz w:w="11906" w:h="16838"/>
      <w:pgMar w:top="1440" w:right="1800" w:bottom="1318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2494280</wp:posOffset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4pt;margin-top:-10.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pHweHNgAAAAL&#10;AQAADwAAAGRycy9kb3ducmV2LnhtbE2PzU7DMBCE70i8g7VI3Fo7KQolxKlERTgi0XDg6MZLEvBP&#10;ZLtpeHuWEz3Ozmj2m2q3WMNmDHH0TkK2FsDQdV6Prpfw3jarLbCYlNPKeIcSfjDCrr6+qlSp/dm9&#10;4XxIPaMSF0slYUhpKjmP3YBWxbWf0JH36YNViWTouQ7qTOXW8FyIgls1OvowqAn3A3bfh5OVsG/a&#10;NswYg/nAl2bz9fp0h8+LlLc3mXgElnBJ/2H4wyd0qInp6E9OR2YkbB5yQk8SVnlGoyhRbAVdjhLy&#10;4l4Aryt+uaH+BV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fB4c2AAAAAs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A190E"/>
    <w:rsid w:val="12C471C4"/>
    <w:rsid w:val="14384AC1"/>
    <w:rsid w:val="18B67684"/>
    <w:rsid w:val="1A1C2F3B"/>
    <w:rsid w:val="23764711"/>
    <w:rsid w:val="2E773255"/>
    <w:rsid w:val="313059DF"/>
    <w:rsid w:val="31885605"/>
    <w:rsid w:val="381441CE"/>
    <w:rsid w:val="3D2A1CBF"/>
    <w:rsid w:val="403C4577"/>
    <w:rsid w:val="46BF5C10"/>
    <w:rsid w:val="4BA22B6B"/>
    <w:rsid w:val="4F181CA5"/>
    <w:rsid w:val="5E7A6A38"/>
    <w:rsid w:val="67FE7EB7"/>
    <w:rsid w:val="6B6E13FD"/>
    <w:rsid w:val="74873AEF"/>
    <w:rsid w:val="76772EB1"/>
    <w:rsid w:val="77EC294E"/>
    <w:rsid w:val="785E5F83"/>
    <w:rsid w:val="7B13638F"/>
    <w:rsid w:val="7F3B0E12"/>
    <w:rsid w:val="7F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99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auto"/>
      <w:u w:val="none"/>
    </w:rPr>
  </w:style>
  <w:style w:type="character" w:customStyle="1" w:styleId="10">
    <w:name w:val="Header Char_00951dcf-0474-4079-b738-22b9b4cf77f5"/>
    <w:basedOn w:val="8"/>
    <w:link w:val="4"/>
    <w:qFormat/>
    <w:uiPriority w:val="99"/>
    <w:rPr>
      <w:sz w:val="18"/>
      <w:szCs w:val="18"/>
    </w:rPr>
  </w:style>
  <w:style w:type="character" w:customStyle="1" w:styleId="11">
    <w:name w:val="Footer Char_97e8ad3e-6be8-4cc7-b2ee-3f6b571428c1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1060</Words>
  <Characters>1225</Characters>
  <Paragraphs>29</Paragraphs>
  <TotalTime>0</TotalTime>
  <ScaleCrop>false</ScaleCrop>
  <LinksUpToDate>false</LinksUpToDate>
  <CharactersWithSpaces>1263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2019-09-28T08:32:00Z</dcterms:created>
  <dc:creator>符志云</dc:creator>
  <cp:lastModifiedBy>熊猫</cp:lastModifiedBy>
  <dcterms:modified xsi:type="dcterms:W3CDTF">2020-11-06T06:38:55Z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